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before="120" w:after="120" w:line="288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>Тема:</w:t>
      </w:r>
      <w:r>
        <w:rPr>
          <w:rFonts w:ascii="Arial" w:eastAsia="Arial" w:hAnsi="Arial" w:cs="Arial"/>
          <w:sz w:val="24"/>
        </w:rPr>
        <w:t xml:space="preserve"> Современное коллективное наказание? Открой для себя новые решения и начни действовать прямо сейчас!</w:t>
      </w:r>
    </w:p>
    <w:p>
      <w:pPr>
        <w:spacing w:before="120" w:after="120" w:line="288" w:lineRule="auto"/>
        <w:rPr>
          <w:rFonts w:ascii="Arial" w:eastAsia="Arial" w:hAnsi="Arial" w:cs="Arial"/>
          <w:b/>
          <w:color w:val="FF0000"/>
          <w:sz w:val="36"/>
          <w:shd w:val="clear" w:color="auto" w:fill="FFFF00"/>
        </w:rPr>
      </w:pPr>
      <w:proofErr w:type="gramStart"/>
      <w:r>
        <w:rPr>
          <w:rFonts w:ascii="Arial" w:eastAsia="Arial" w:hAnsi="Arial" w:cs="Arial"/>
          <w:b/>
          <w:color w:val="FF0000"/>
          <w:sz w:val="36"/>
          <w:shd w:val="clear" w:color="auto" w:fill="FFFF00"/>
        </w:rPr>
        <w:t>На</w:t>
      </w:r>
      <w:proofErr w:type="gramEnd"/>
      <w:r>
        <w:rPr>
          <w:rFonts w:ascii="Arial" w:eastAsia="Arial" w:hAnsi="Arial" w:cs="Arial"/>
          <w:b/>
          <w:color w:val="FF0000"/>
          <w:sz w:val="36"/>
          <w:shd w:val="clear" w:color="auto" w:fill="FFFF00"/>
        </w:rPr>
        <w:t xml:space="preserve"> ТЫ</w:t>
      </w:r>
    </w:p>
    <w:p>
      <w:pPr>
        <w:spacing w:before="480" w:after="120" w:line="288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Здравствуй </w:t>
      </w:r>
      <w:r>
        <w:rPr>
          <w:rFonts w:ascii="Arial" w:eastAsia="Arial" w:hAnsi="Arial" w:cs="Arial"/>
          <w:b/>
          <w:color w:val="FF0000"/>
          <w:sz w:val="24"/>
        </w:rPr>
        <w:t>(Имя получателя),</w:t>
      </w:r>
    </w:p>
    <w:p>
      <w:pPr>
        <w:spacing w:before="480" w:after="120" w:line="288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Мы страдаем от обязательных взносов на СМИ, высокого государственного долга, налогового бремени, высоких отчислений на медицинское страхование и многого другого. </w:t>
      </w:r>
      <w:proofErr w:type="spellStart"/>
      <w:r>
        <w:rPr>
          <w:rFonts w:ascii="Arial" w:eastAsia="Arial" w:hAnsi="Arial" w:cs="Arial"/>
          <w:b/>
          <w:sz w:val="24"/>
        </w:rPr>
        <w:t>Иво</w:t>
      </w:r>
      <w:proofErr w:type="spellEnd"/>
      <w:r>
        <w:rPr>
          <w:rFonts w:ascii="Arial" w:eastAsia="Arial" w:hAnsi="Arial" w:cs="Arial"/>
          <w:b/>
          <w:sz w:val="24"/>
        </w:rPr>
        <w:t xml:space="preserve"> Засек в своей речи называет все это «коллективным наказанием».</w:t>
      </w:r>
    </w:p>
    <w:p>
      <w:pPr>
        <w:spacing w:before="480" w:after="120" w:line="288" w:lineRule="auto"/>
        <w:jc w:val="both"/>
        <w:rPr>
          <w:rFonts w:ascii="Arial" w:eastAsia="Arial" w:hAnsi="Arial" w:cs="Arial"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.2pt;margin-top:316.2pt;width:347.4pt;height:195.6pt;z-index:1;mso-position-horizontal-relative:margin;mso-position-vertical-relative:margin">
            <v:imagedata r:id="rId6" o:title="Sippenhaft_TB_RUS_END"/>
            <w10:wrap type="square" anchorx="margin" anchory="margin"/>
          </v:shape>
        </w:pict>
      </w:r>
      <w:r>
        <w:rPr>
          <w:rFonts w:ascii="Arial" w:eastAsia="Arial" w:hAnsi="Arial" w:cs="Arial"/>
          <w:sz w:val="24"/>
        </w:rPr>
        <w:t xml:space="preserve">Может быть, Ты думаешь, что в наши дни подобное уже не происходит, когда, например, родственников обвиняемого забирают вместе с ним. </w:t>
      </w:r>
      <w:proofErr w:type="spellStart"/>
      <w:r>
        <w:rPr>
          <w:rFonts w:ascii="Arial" w:eastAsia="Arial" w:hAnsi="Arial" w:cs="Arial"/>
          <w:sz w:val="24"/>
        </w:rPr>
        <w:t>Иво</w:t>
      </w:r>
      <w:proofErr w:type="spellEnd"/>
      <w:r>
        <w:rPr>
          <w:rFonts w:ascii="Arial" w:eastAsia="Arial" w:hAnsi="Arial" w:cs="Arial"/>
          <w:sz w:val="24"/>
        </w:rPr>
        <w:t xml:space="preserve"> описывает  некоторые современные формы коллективного наказания, которые многие из нас, возможно, не сразу распознают. Факт в том, что за проблемы приходится платить всему населению, даже если их причиной является меньшинство.</w:t>
      </w:r>
    </w:p>
    <w:p>
      <w:pPr>
        <w:spacing w:before="120" w:after="120" w:line="264" w:lineRule="auto"/>
        <w:jc w:val="center"/>
        <w:rPr>
          <w:rFonts w:ascii="Arial" w:eastAsia="Arial" w:hAnsi="Arial" w:cs="Arial"/>
          <w:b/>
          <w:sz w:val="24"/>
          <w:lang w:val="en-US"/>
        </w:rPr>
      </w:pPr>
      <w:bookmarkStart w:id="0" w:name="_GoBack"/>
      <w:bookmarkEnd w:id="0"/>
      <w:r>
        <w:rPr>
          <w:rFonts w:ascii="Arial" w:eastAsia="Arial" w:hAnsi="Arial" w:cs="Arial"/>
          <w:sz w:val="24"/>
        </w:rPr>
        <w:br/>
      </w:r>
    </w:p>
    <w:p>
      <w:pPr>
        <w:spacing w:before="120" w:after="120" w:line="264" w:lineRule="auto"/>
        <w:jc w:val="center"/>
        <w:rPr>
          <w:rFonts w:ascii="Arial" w:eastAsia="Arial" w:hAnsi="Arial" w:cs="Arial"/>
          <w:b/>
          <w:sz w:val="24"/>
          <w:lang w:val="en-US"/>
        </w:rPr>
      </w:pPr>
    </w:p>
    <w:p>
      <w:pPr>
        <w:spacing w:before="120" w:after="120" w:line="264" w:lineRule="auto"/>
        <w:jc w:val="center"/>
        <w:rPr>
          <w:rFonts w:ascii="Arial" w:eastAsia="Arial" w:hAnsi="Arial" w:cs="Arial"/>
          <w:b/>
          <w:sz w:val="24"/>
          <w:lang w:val="en-US"/>
        </w:rPr>
      </w:pPr>
    </w:p>
    <w:p>
      <w:pPr>
        <w:spacing w:before="120" w:after="120" w:line="264" w:lineRule="auto"/>
        <w:jc w:val="center"/>
        <w:rPr>
          <w:rFonts w:ascii="Arial" w:eastAsia="Arial" w:hAnsi="Arial" w:cs="Arial"/>
          <w:b/>
          <w:sz w:val="24"/>
          <w:lang w:val="en-US"/>
        </w:rPr>
      </w:pPr>
    </w:p>
    <w:p>
      <w:pPr>
        <w:spacing w:before="120" w:after="120" w:line="264" w:lineRule="auto"/>
        <w:jc w:val="center"/>
        <w:rPr>
          <w:rFonts w:ascii="Arial" w:eastAsia="Arial" w:hAnsi="Arial" w:cs="Arial"/>
          <w:b/>
          <w:sz w:val="24"/>
          <w:lang w:val="en-US"/>
        </w:rPr>
      </w:pPr>
    </w:p>
    <w:p>
      <w:pPr>
        <w:spacing w:before="120" w:after="120" w:line="264" w:lineRule="auto"/>
        <w:jc w:val="center"/>
        <w:rPr>
          <w:rFonts w:ascii="Arial" w:eastAsia="Arial" w:hAnsi="Arial" w:cs="Arial"/>
          <w:b/>
          <w:sz w:val="24"/>
          <w:lang w:val="en-US"/>
        </w:rPr>
      </w:pPr>
    </w:p>
    <w:p>
      <w:pPr>
        <w:spacing w:before="120" w:after="120" w:line="264" w:lineRule="auto"/>
        <w:jc w:val="center"/>
        <w:rPr>
          <w:rFonts w:ascii="Arial" w:eastAsia="Arial" w:hAnsi="Arial" w:cs="Arial"/>
          <w:b/>
          <w:sz w:val="24"/>
          <w:lang w:val="en-US"/>
        </w:rPr>
      </w:pPr>
    </w:p>
    <w:p>
      <w:pPr>
        <w:spacing w:before="120" w:after="120" w:line="264" w:lineRule="auto"/>
        <w:jc w:val="center"/>
        <w:rPr>
          <w:rFonts w:ascii="Arial" w:eastAsia="Arial" w:hAnsi="Arial" w:cs="Arial"/>
          <w:b/>
          <w:sz w:val="24"/>
          <w:lang w:val="en-US"/>
        </w:rPr>
      </w:pPr>
    </w:p>
    <w:p>
      <w:pPr>
        <w:spacing w:before="120" w:after="120" w:line="264" w:lineRule="auto"/>
        <w:jc w:val="center"/>
        <w:rPr>
          <w:rFonts w:ascii="Arial" w:eastAsia="Arial" w:hAnsi="Arial" w:cs="Arial"/>
          <w:b/>
          <w:sz w:val="24"/>
          <w:lang w:val="en-US"/>
        </w:rPr>
      </w:pPr>
    </w:p>
    <w:p>
      <w:pPr>
        <w:spacing w:before="120" w:after="120" w:line="264" w:lineRule="auto"/>
        <w:rPr>
          <w:rFonts w:ascii="Arial" w:eastAsia="Arial" w:hAnsi="Arial" w:cs="Arial"/>
          <w:b/>
          <w:sz w:val="24"/>
          <w:lang w:val="en-US"/>
        </w:rPr>
      </w:pPr>
    </w:p>
    <w:p>
      <w:pPr>
        <w:spacing w:before="120" w:after="120" w:line="264" w:lineRule="auto"/>
      </w:pPr>
      <w:r>
        <w:rPr>
          <w:rFonts w:ascii="Arial" w:eastAsia="Arial" w:hAnsi="Arial" w:cs="Arial"/>
          <w:b/>
          <w:sz w:val="24"/>
        </w:rPr>
        <w:t>Срочный призыв о помощи ко всем</w:t>
      </w:r>
      <w:r>
        <w:rPr>
          <w:rFonts w:ascii="Arial" w:eastAsia="Arial" w:hAnsi="Arial" w:cs="Arial"/>
          <w:color w:val="0000FF"/>
          <w:sz w:val="24"/>
          <w:u w:val="single"/>
        </w:rPr>
        <w:t xml:space="preserve"> </w:t>
      </w:r>
      <w:hyperlink r:id="rId7" w:history="1">
        <w:r>
          <w:rPr>
            <w:rStyle w:val="a3"/>
          </w:rPr>
          <w:t>https://www.kla.tv/31895</w:t>
        </w:r>
      </w:hyperlink>
    </w:p>
    <w:p>
      <w:pPr>
        <w:spacing w:before="120" w:after="120" w:line="264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br/>
        <w:t>Эта программа представляет собой революционное решение: Создание справедливой, совершенно новой системы здравоохранения.</w:t>
      </w:r>
    </w:p>
    <w:p>
      <w:pPr>
        <w:spacing w:before="120" w:after="120" w:line="288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Пожалуйста, посмотри эту речь с революционными решениями и помоги РАСПРОСТРАНИТЬ передачу. </w:t>
      </w:r>
    </w:p>
    <w:p>
      <w:pPr>
        <w:spacing w:before="120" w:after="120" w:line="288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Мне было бы интересно узнать, что Ты думаешь по этому поводу!</w:t>
      </w:r>
    </w:p>
    <w:p>
      <w:pPr>
        <w:spacing w:before="120" w:after="120" w:line="264" w:lineRule="auto"/>
        <w:rPr>
          <w:rFonts w:ascii="Arial" w:eastAsia="Arial" w:hAnsi="Arial" w:cs="Arial"/>
          <w:sz w:val="24"/>
        </w:rPr>
      </w:pPr>
    </w:p>
    <w:p>
      <w:pPr>
        <w:spacing w:after="0" w:line="240" w:lineRule="auto"/>
        <w:rPr>
          <w:rFonts w:eastAsia="Calibri" w:cs="Calibri"/>
        </w:rPr>
      </w:pPr>
      <w:r>
        <w:rPr>
          <w:rFonts w:eastAsia="Calibri" w:cs="Calibri"/>
        </w:rPr>
        <w:t xml:space="preserve">С наилучшими пожеланиями, </w:t>
      </w:r>
    </w:p>
    <w:p>
      <w:pPr>
        <w:spacing w:after="0" w:line="240" w:lineRule="auto"/>
        <w:rPr>
          <w:rFonts w:ascii="Arial" w:eastAsia="Arial" w:hAnsi="Arial" w:cs="Arial"/>
          <w:color w:val="FF0000"/>
          <w:sz w:val="24"/>
        </w:rPr>
      </w:pPr>
      <w:r>
        <w:rPr>
          <w:rFonts w:eastAsia="Calibri" w:cs="Calibri"/>
          <w:color w:val="FF0000"/>
        </w:rPr>
        <w:t>(Имя отправителя)</w:t>
      </w:r>
      <w:r>
        <w:rPr>
          <w:rFonts w:ascii="Arial" w:eastAsia="Arial" w:hAnsi="Arial" w:cs="Arial"/>
          <w:color w:val="FF0000"/>
          <w:sz w:val="24"/>
        </w:rPr>
        <w:t xml:space="preserve"> </w:t>
      </w:r>
    </w:p>
    <w:p>
      <w:pPr>
        <w:spacing w:after="0" w:line="240" w:lineRule="auto"/>
        <w:rPr>
          <w:rFonts w:ascii="Arial" w:eastAsia="Arial" w:hAnsi="Arial" w:cs="Arial"/>
          <w:color w:val="FF0000"/>
          <w:sz w:val="24"/>
        </w:rPr>
      </w:pPr>
      <w:r>
        <w:rPr>
          <w:rFonts w:ascii="Arial" w:eastAsia="Arial" w:hAnsi="Arial" w:cs="Arial"/>
          <w:b/>
          <w:sz w:val="24"/>
        </w:rPr>
        <w:lastRenderedPageBreak/>
        <w:t>Тема:</w:t>
      </w:r>
      <w:r>
        <w:rPr>
          <w:rFonts w:ascii="Arial" w:eastAsia="Arial" w:hAnsi="Arial" w:cs="Arial"/>
          <w:sz w:val="24"/>
        </w:rPr>
        <w:t xml:space="preserve"> Современное коллективное наказание? Откройте для себя новые решения и начните действовать прямо сейчас!</w:t>
      </w:r>
    </w:p>
    <w:p>
      <w:pPr>
        <w:spacing w:before="120" w:after="120" w:line="288" w:lineRule="auto"/>
        <w:rPr>
          <w:rFonts w:ascii="Arial" w:eastAsia="Arial" w:hAnsi="Arial" w:cs="Arial"/>
          <w:b/>
          <w:color w:val="FF0000"/>
          <w:sz w:val="36"/>
          <w:shd w:val="clear" w:color="auto" w:fill="FFFF00"/>
        </w:rPr>
      </w:pPr>
      <w:r>
        <w:rPr>
          <w:rFonts w:ascii="Arial" w:eastAsia="Arial" w:hAnsi="Arial" w:cs="Arial"/>
          <w:b/>
          <w:color w:val="FF0000"/>
          <w:sz w:val="36"/>
          <w:shd w:val="clear" w:color="auto" w:fill="FFFF00"/>
        </w:rPr>
        <w:t>На Вы</w:t>
      </w:r>
    </w:p>
    <w:p>
      <w:pPr>
        <w:spacing w:before="480" w:after="120" w:line="288" w:lineRule="auto"/>
        <w:jc w:val="both"/>
        <w:rPr>
          <w:rFonts w:ascii="Arial" w:eastAsia="Arial" w:hAnsi="Arial" w:cs="Arial"/>
          <w:b/>
          <w:sz w:val="24"/>
        </w:rPr>
      </w:pPr>
      <w:proofErr w:type="gramStart"/>
      <w:r>
        <w:rPr>
          <w:rFonts w:ascii="Arial" w:eastAsia="Arial" w:hAnsi="Arial" w:cs="Arial"/>
          <w:b/>
          <w:sz w:val="24"/>
        </w:rPr>
        <w:t>Уважаемый</w:t>
      </w:r>
      <w:proofErr w:type="gramEnd"/>
      <w:r>
        <w:rPr>
          <w:rFonts w:ascii="Arial" w:eastAsia="Arial" w:hAnsi="Arial" w:cs="Arial"/>
          <w:b/>
          <w:sz w:val="24"/>
        </w:rPr>
        <w:t xml:space="preserve"> (-</w:t>
      </w:r>
      <w:proofErr w:type="spellStart"/>
      <w:r>
        <w:rPr>
          <w:rFonts w:ascii="Arial" w:eastAsia="Arial" w:hAnsi="Arial" w:cs="Arial"/>
          <w:b/>
          <w:sz w:val="24"/>
        </w:rPr>
        <w:t>ая</w:t>
      </w:r>
      <w:proofErr w:type="spellEnd"/>
      <w:r>
        <w:rPr>
          <w:rFonts w:ascii="Arial" w:eastAsia="Arial" w:hAnsi="Arial" w:cs="Arial"/>
          <w:b/>
          <w:sz w:val="24"/>
        </w:rPr>
        <w:t xml:space="preserve">) </w:t>
      </w:r>
      <w:r>
        <w:rPr>
          <w:rFonts w:ascii="Arial" w:eastAsia="Arial" w:hAnsi="Arial" w:cs="Arial"/>
          <w:b/>
          <w:color w:val="FF0000"/>
          <w:sz w:val="24"/>
        </w:rPr>
        <w:t>(Имя получателя),</w:t>
      </w:r>
      <w:r>
        <w:rPr>
          <w:rFonts w:ascii="Arial" w:eastAsia="Arial" w:hAnsi="Arial" w:cs="Arial"/>
          <w:b/>
          <w:sz w:val="24"/>
        </w:rPr>
        <w:t xml:space="preserve"> Здравствуйте </w:t>
      </w:r>
      <w:r>
        <w:rPr>
          <w:rFonts w:ascii="Arial" w:eastAsia="Arial" w:hAnsi="Arial" w:cs="Arial"/>
          <w:b/>
          <w:color w:val="FF0000"/>
          <w:sz w:val="24"/>
        </w:rPr>
        <w:t>(Имя получателя),</w:t>
      </w:r>
    </w:p>
    <w:p>
      <w:pPr>
        <w:spacing w:before="480" w:after="120" w:line="288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Мы страдаем от обязательных взносов на СМИ, высокого государственного долга, налогового бремени, высоких отчислений на медицинское страхование и многого другого. </w:t>
      </w:r>
      <w:proofErr w:type="spellStart"/>
      <w:r>
        <w:rPr>
          <w:rFonts w:ascii="Arial" w:eastAsia="Arial" w:hAnsi="Arial" w:cs="Arial"/>
          <w:b/>
          <w:sz w:val="24"/>
        </w:rPr>
        <w:t>Иво</w:t>
      </w:r>
      <w:proofErr w:type="spellEnd"/>
      <w:r>
        <w:rPr>
          <w:rFonts w:ascii="Arial" w:eastAsia="Arial" w:hAnsi="Arial" w:cs="Arial"/>
          <w:b/>
          <w:sz w:val="24"/>
        </w:rPr>
        <w:t xml:space="preserve"> Засек в своей речи называет все это «коллективным наказанием».</w:t>
      </w:r>
    </w:p>
    <w:p>
      <w:pPr>
        <w:spacing w:before="480" w:after="120" w:line="288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Может быть, Вы думаете, что в наши дни подобное уже не происходит, когда, например, родственников обвиняемого забирают вместе с ним. </w:t>
      </w:r>
      <w:proofErr w:type="spellStart"/>
      <w:r>
        <w:rPr>
          <w:rFonts w:ascii="Arial" w:eastAsia="Arial" w:hAnsi="Arial" w:cs="Arial"/>
          <w:sz w:val="24"/>
        </w:rPr>
        <w:t>Иво</w:t>
      </w:r>
      <w:proofErr w:type="spellEnd"/>
      <w:r>
        <w:rPr>
          <w:rFonts w:ascii="Arial" w:eastAsia="Arial" w:hAnsi="Arial" w:cs="Arial"/>
          <w:sz w:val="24"/>
        </w:rPr>
        <w:t xml:space="preserve"> описывает некоторые современные формы коллективного наказания, которые многие из нас, возможно, не сразу распознают. Факт в том, что за проблемы приходится платить всему населению, даже если их причиной является меньшинство.</w:t>
      </w:r>
    </w:p>
    <w:p>
      <w:pPr>
        <w:spacing w:before="120" w:after="120" w:line="264" w:lineRule="auto"/>
        <w:rPr>
          <w:rFonts w:ascii="Arial" w:eastAsia="Arial" w:hAnsi="Arial" w:cs="Arial"/>
          <w:b/>
          <w:sz w:val="24"/>
          <w:lang w:val="en-US"/>
        </w:rPr>
      </w:pPr>
      <w:r>
        <w:rPr>
          <w:noProof/>
        </w:rPr>
        <w:pict>
          <v:shape id="_x0000_s1027" type="#_x0000_t75" style="position:absolute;margin-left:0;margin-top:295.8pt;width:347.4pt;height:195.6pt;z-index:2;mso-position-horizontal-relative:margin;mso-position-vertical-relative:margin">
            <v:imagedata r:id="rId6" o:title="Sippenhaft_TB_RUS_END"/>
            <w10:wrap type="square" anchorx="margin" anchory="margin"/>
          </v:shape>
        </w:pict>
      </w:r>
      <w:r>
        <w:rPr>
          <w:rFonts w:ascii="Arial" w:eastAsia="Arial" w:hAnsi="Arial" w:cs="Arial"/>
          <w:sz w:val="24"/>
        </w:rPr>
        <w:br/>
      </w:r>
    </w:p>
    <w:p>
      <w:pPr>
        <w:spacing w:before="120" w:after="120" w:line="264" w:lineRule="auto"/>
        <w:jc w:val="center"/>
        <w:rPr>
          <w:rFonts w:ascii="Arial" w:eastAsia="Arial" w:hAnsi="Arial" w:cs="Arial"/>
          <w:b/>
          <w:sz w:val="24"/>
          <w:lang w:val="en-US"/>
        </w:rPr>
      </w:pPr>
    </w:p>
    <w:p>
      <w:pPr>
        <w:spacing w:before="120" w:after="120" w:line="264" w:lineRule="auto"/>
        <w:jc w:val="center"/>
        <w:rPr>
          <w:rFonts w:ascii="Arial" w:eastAsia="Arial" w:hAnsi="Arial" w:cs="Arial"/>
          <w:b/>
          <w:sz w:val="24"/>
          <w:lang w:val="en-US"/>
        </w:rPr>
      </w:pPr>
    </w:p>
    <w:p>
      <w:pPr>
        <w:spacing w:before="120" w:after="120" w:line="264" w:lineRule="auto"/>
        <w:jc w:val="center"/>
        <w:rPr>
          <w:rFonts w:ascii="Arial" w:eastAsia="Arial" w:hAnsi="Arial" w:cs="Arial"/>
          <w:b/>
          <w:sz w:val="24"/>
          <w:lang w:val="en-US"/>
        </w:rPr>
      </w:pPr>
    </w:p>
    <w:p>
      <w:pPr>
        <w:spacing w:before="120" w:after="120" w:line="264" w:lineRule="auto"/>
        <w:jc w:val="center"/>
        <w:rPr>
          <w:rFonts w:ascii="Arial" w:eastAsia="Arial" w:hAnsi="Arial" w:cs="Arial"/>
          <w:b/>
          <w:sz w:val="24"/>
          <w:lang w:val="en-US"/>
        </w:rPr>
      </w:pPr>
    </w:p>
    <w:p>
      <w:pPr>
        <w:spacing w:before="120" w:after="120" w:line="264" w:lineRule="auto"/>
        <w:jc w:val="center"/>
        <w:rPr>
          <w:rFonts w:ascii="Arial" w:eastAsia="Arial" w:hAnsi="Arial" w:cs="Arial"/>
          <w:b/>
          <w:sz w:val="24"/>
          <w:lang w:val="en-US"/>
        </w:rPr>
      </w:pPr>
    </w:p>
    <w:p>
      <w:pPr>
        <w:spacing w:before="120" w:after="120" w:line="264" w:lineRule="auto"/>
        <w:jc w:val="center"/>
        <w:rPr>
          <w:rFonts w:ascii="Arial" w:eastAsia="Arial" w:hAnsi="Arial" w:cs="Arial"/>
          <w:b/>
          <w:sz w:val="24"/>
          <w:lang w:val="en-US"/>
        </w:rPr>
      </w:pPr>
    </w:p>
    <w:p>
      <w:pPr>
        <w:spacing w:before="120" w:after="120" w:line="264" w:lineRule="auto"/>
        <w:jc w:val="center"/>
        <w:rPr>
          <w:rFonts w:ascii="Arial" w:eastAsia="Arial" w:hAnsi="Arial" w:cs="Arial"/>
          <w:b/>
          <w:sz w:val="24"/>
          <w:lang w:val="en-US"/>
        </w:rPr>
      </w:pPr>
    </w:p>
    <w:p>
      <w:pPr>
        <w:spacing w:before="120" w:after="120" w:line="264" w:lineRule="auto"/>
        <w:jc w:val="center"/>
        <w:rPr>
          <w:rFonts w:ascii="Arial" w:eastAsia="Arial" w:hAnsi="Arial" w:cs="Arial"/>
          <w:b/>
          <w:sz w:val="24"/>
          <w:lang w:val="en-US"/>
        </w:rPr>
      </w:pPr>
    </w:p>
    <w:p>
      <w:pPr>
        <w:spacing w:before="120" w:after="120" w:line="264" w:lineRule="auto"/>
        <w:rPr>
          <w:rFonts w:ascii="Arial" w:eastAsia="Arial" w:hAnsi="Arial" w:cs="Arial"/>
          <w:b/>
          <w:sz w:val="24"/>
        </w:rPr>
      </w:pPr>
    </w:p>
    <w:p>
      <w:pPr>
        <w:spacing w:before="120" w:after="120" w:line="264" w:lineRule="auto"/>
      </w:pPr>
      <w:r>
        <w:rPr>
          <w:rFonts w:ascii="Arial" w:eastAsia="Arial" w:hAnsi="Arial" w:cs="Arial"/>
          <w:b/>
          <w:sz w:val="24"/>
        </w:rPr>
        <w:t>Срочный призыв о помощи ко всем</w:t>
      </w:r>
      <w:r>
        <w:rPr>
          <w:rFonts w:ascii="Arial" w:eastAsia="Arial" w:hAnsi="Arial" w:cs="Arial"/>
          <w:color w:val="0000FF"/>
          <w:sz w:val="24"/>
          <w:u w:val="single"/>
        </w:rPr>
        <w:t xml:space="preserve"> </w:t>
      </w:r>
      <w:hyperlink r:id="rId8" w:history="1">
        <w:r>
          <w:rPr>
            <w:rStyle w:val="a3"/>
          </w:rPr>
          <w:t>https://www.kla.tv/31895</w:t>
        </w:r>
      </w:hyperlink>
    </w:p>
    <w:p>
      <w:pPr>
        <w:spacing w:before="120" w:after="120" w:line="264" w:lineRule="auto"/>
      </w:pPr>
    </w:p>
    <w:p>
      <w:pPr>
        <w:spacing w:before="120" w:after="120" w:line="288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Эта программа представляет собой революционное решение: Создание справедливой, совершенно новой системы здравоохранения.</w:t>
      </w:r>
    </w:p>
    <w:p>
      <w:pPr>
        <w:spacing w:before="120" w:after="120" w:line="288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Пожалуйста, посмотрите эту речь с революционными решениями и помогите РАСПРОСТРАНИТЬ передачу. </w:t>
      </w:r>
    </w:p>
    <w:p>
      <w:pPr>
        <w:spacing w:before="120" w:after="120" w:line="288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Мне было бы </w:t>
      </w:r>
      <w:r>
        <w:rPr>
          <w:rFonts w:ascii="Arial" w:eastAsia="Arial" w:hAnsi="Arial" w:cs="Arial"/>
          <w:sz w:val="24"/>
        </w:rPr>
        <w:t xml:space="preserve">очень </w:t>
      </w:r>
      <w:r>
        <w:rPr>
          <w:rFonts w:ascii="Arial" w:eastAsia="Arial" w:hAnsi="Arial" w:cs="Arial"/>
          <w:sz w:val="24"/>
        </w:rPr>
        <w:t>интересно узнать</w:t>
      </w:r>
      <w:r>
        <w:rPr>
          <w:rFonts w:ascii="Arial" w:eastAsia="Arial" w:hAnsi="Arial" w:cs="Arial"/>
          <w:sz w:val="24"/>
        </w:rPr>
        <w:t>, что Вы думаете</w:t>
      </w:r>
      <w:r>
        <w:rPr>
          <w:rFonts w:ascii="Arial" w:eastAsia="Arial" w:hAnsi="Arial" w:cs="Arial"/>
          <w:sz w:val="24"/>
        </w:rPr>
        <w:t xml:space="preserve"> по этому поводу!</w:t>
      </w:r>
    </w:p>
    <w:p>
      <w:pPr>
        <w:spacing w:before="120" w:after="120" w:line="288" w:lineRule="auto"/>
        <w:rPr>
          <w:rFonts w:ascii="Arial" w:eastAsia="Arial" w:hAnsi="Arial" w:cs="Arial"/>
          <w:sz w:val="24"/>
        </w:rPr>
      </w:pPr>
    </w:p>
    <w:p>
      <w:pPr>
        <w:spacing w:after="0" w:line="240" w:lineRule="auto"/>
        <w:rPr>
          <w:rFonts w:eastAsia="Calibri" w:cs="Calibri"/>
        </w:rPr>
      </w:pPr>
      <w:r>
        <w:rPr>
          <w:rFonts w:eastAsia="Calibri" w:cs="Calibri"/>
        </w:rPr>
        <w:t xml:space="preserve">С наилучшими пожеланиями, </w:t>
      </w:r>
    </w:p>
    <w:p>
      <w:pPr>
        <w:spacing w:after="0" w:line="240" w:lineRule="auto"/>
        <w:rPr>
          <w:rFonts w:ascii="Arial" w:eastAsia="Arial" w:hAnsi="Arial" w:cs="Arial"/>
          <w:color w:val="FF0000"/>
          <w:sz w:val="24"/>
        </w:rPr>
      </w:pPr>
      <w:r>
        <w:rPr>
          <w:rFonts w:eastAsia="Calibri" w:cs="Calibri"/>
          <w:color w:val="FF0000"/>
        </w:rPr>
        <w:t>(Имя отправителя)</w:t>
      </w:r>
      <w:r>
        <w:rPr>
          <w:rFonts w:ascii="Arial" w:eastAsia="Arial" w:hAnsi="Arial" w:cs="Arial"/>
          <w:color w:val="FF0000"/>
          <w:sz w:val="24"/>
        </w:rPr>
        <w:t xml:space="preserve"> </w:t>
      </w:r>
    </w:p>
    <w:p>
      <w:pPr>
        <w:spacing w:before="120" w:after="120" w:line="288" w:lineRule="auto"/>
        <w:rPr>
          <w:rFonts w:ascii="Arial" w:eastAsia="Arial" w:hAnsi="Arial" w:cs="Arial"/>
          <w:sz w:val="24"/>
        </w:rPr>
      </w:pPr>
    </w:p>
    <w:sectPr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oNotTrackMoves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Pr>
      <w:sz w:val="22"/>
      <w:szCs w:val="22"/>
    </w:rPr>
  </w:style>
  <w:style w:type="paragraph" w:styleId="a6">
    <w:name w:val="footer"/>
    <w:basedOn w:val="a"/>
    <w:link w:val="a7"/>
    <w:uiPriority w:val="99"/>
    <w:unhideWhenUsed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la.tv/31895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https://www.kla.tv/31895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2378</CharactersWithSpaces>
  <SharedDoc>false</SharedDoc>
  <HLinks>
    <vt:vector size="12" baseType="variant">
      <vt:variant>
        <vt:i4>4325401</vt:i4>
      </vt:variant>
      <vt:variant>
        <vt:i4>3</vt:i4>
      </vt:variant>
      <vt:variant>
        <vt:i4>0</vt:i4>
      </vt:variant>
      <vt:variant>
        <vt:i4>5</vt:i4>
      </vt:variant>
      <vt:variant>
        <vt:lpwstr>https://www.kla.tv/31895</vt:lpwstr>
      </vt:variant>
      <vt:variant>
        <vt:lpwstr/>
      </vt:variant>
      <vt:variant>
        <vt:i4>4325401</vt:i4>
      </vt:variant>
      <vt:variant>
        <vt:i4>0</vt:i4>
      </vt:variant>
      <vt:variant>
        <vt:i4>0</vt:i4>
      </vt:variant>
      <vt:variant>
        <vt:i4>5</vt:i4>
      </vt:variant>
      <vt:variant>
        <vt:lpwstr>https://www.kla.tv/31895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2025-02-02T16:47:00Z</dcterms:created>
  <dcterms:modified xsi:type="dcterms:W3CDTF">2025-02-02T16:47:00Z</dcterms:modified>
</cp:coreProperties>
</file>